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3830" w:rsidP="00A63830">
      <w:pPr>
        <w:jc w:val="right"/>
      </w:pPr>
      <w:r>
        <w:t xml:space="preserve">Дело № 5-48-0602/2026 </w:t>
      </w:r>
    </w:p>
    <w:p w:rsidR="00A63830" w:rsidP="00A63830">
      <w:pPr>
        <w:jc w:val="right"/>
        <w:rPr>
          <w:sz w:val="28"/>
          <w:szCs w:val="28"/>
        </w:rPr>
      </w:pPr>
    </w:p>
    <w:p w:rsidR="00A63830" w:rsidP="00A638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A63830" w:rsidP="00A63830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делу об административном правонарушении</w:t>
      </w:r>
    </w:p>
    <w:p w:rsidR="00A63830" w:rsidP="00A63830">
      <w:pPr>
        <w:jc w:val="center"/>
        <w:rPr>
          <w:sz w:val="28"/>
          <w:szCs w:val="28"/>
        </w:rPr>
      </w:pPr>
    </w:p>
    <w:p w:rsidR="00A63830" w:rsidRPr="005A0A7B" w:rsidP="00A63830">
      <w:pPr>
        <w:rPr>
          <w:sz w:val="28"/>
          <w:szCs w:val="28"/>
        </w:rPr>
      </w:pPr>
      <w:r>
        <w:rPr>
          <w:sz w:val="28"/>
          <w:szCs w:val="28"/>
        </w:rPr>
        <w:t>24 февраля</w:t>
      </w:r>
      <w:r w:rsidRPr="005A0A7B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5A0A7B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5A0A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пгт. Пойковский</w:t>
      </w:r>
    </w:p>
    <w:p w:rsidR="00A63830" w:rsidRPr="005A0A7B" w:rsidP="00A63830">
      <w:pPr>
        <w:jc w:val="center"/>
        <w:rPr>
          <w:sz w:val="28"/>
          <w:szCs w:val="28"/>
        </w:rPr>
      </w:pPr>
    </w:p>
    <w:p w:rsidR="00A63830" w:rsidRPr="008620E1" w:rsidP="00A63830">
      <w:pPr>
        <w:ind w:firstLine="709"/>
        <w:jc w:val="both"/>
        <w:rPr>
          <w:sz w:val="28"/>
          <w:szCs w:val="28"/>
        </w:rPr>
      </w:pPr>
      <w:r w:rsidRPr="008620E1">
        <w:rPr>
          <w:sz w:val="28"/>
          <w:szCs w:val="28"/>
        </w:rPr>
        <w:t>Мировой судья судебного участка №7 Нефтеюганского</w:t>
      </w:r>
      <w:r w:rsidRPr="008620E1">
        <w:rPr>
          <w:sz w:val="28"/>
          <w:szCs w:val="28"/>
        </w:rPr>
        <w:t xml:space="preserve"> судебного района Ханты-Мансийского а</w:t>
      </w:r>
      <w:r>
        <w:rPr>
          <w:sz w:val="28"/>
          <w:szCs w:val="28"/>
        </w:rPr>
        <w:t>втономного округа – Югры Е.В. Кё</w:t>
      </w:r>
      <w:r w:rsidRPr="008620E1">
        <w:rPr>
          <w:sz w:val="28"/>
          <w:szCs w:val="28"/>
        </w:rPr>
        <w:t xml:space="preserve">ся, находящийся по адресу: ХМАО-Югра, Нефтеюганский район, пгт. Пойковский, Промышленная зона 7А, </w:t>
      </w:r>
    </w:p>
    <w:p w:rsidR="00A63830" w:rsidRPr="008620E1" w:rsidP="00A63830">
      <w:pPr>
        <w:ind w:firstLine="708"/>
        <w:jc w:val="both"/>
        <w:rPr>
          <w:sz w:val="28"/>
          <w:szCs w:val="28"/>
        </w:rPr>
      </w:pPr>
      <w:r w:rsidRPr="008620E1">
        <w:rPr>
          <w:sz w:val="28"/>
          <w:szCs w:val="28"/>
        </w:rPr>
        <w:t>рассмотрев в открытом судебном заседании дело об административном правонарушении, предус</w:t>
      </w:r>
      <w:r w:rsidRPr="008620E1">
        <w:rPr>
          <w:sz w:val="28"/>
          <w:szCs w:val="28"/>
        </w:rPr>
        <w:t xml:space="preserve">мотренном ст. 15.5 Кодекса Российской Федерации об административных правонарушениях (далее по тексту КоАП РФ), в отношении: </w:t>
      </w:r>
    </w:p>
    <w:p w:rsidR="00A63830" w:rsidP="00A638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Голиковой Агаты Леонардовны, *</w:t>
      </w:r>
      <w:r>
        <w:rPr>
          <w:sz w:val="28"/>
          <w:szCs w:val="28"/>
        </w:rPr>
        <w:t xml:space="preserve"> года рождения, уроженки *</w:t>
      </w:r>
      <w:r>
        <w:rPr>
          <w:sz w:val="28"/>
          <w:szCs w:val="28"/>
        </w:rPr>
        <w:t>, паспорт *</w:t>
      </w:r>
      <w:r>
        <w:rPr>
          <w:sz w:val="28"/>
          <w:szCs w:val="28"/>
        </w:rPr>
        <w:t xml:space="preserve"> г., ИНН **</w:t>
      </w:r>
      <w:r>
        <w:rPr>
          <w:sz w:val="28"/>
          <w:szCs w:val="28"/>
        </w:rPr>
        <w:t>, зарегистрированной и проживающей по адресу: *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должностное лицо *</w:t>
      </w:r>
      <w:r>
        <w:rPr>
          <w:sz w:val="28"/>
          <w:szCs w:val="28"/>
        </w:rPr>
        <w:t>, юридический адрес организации: 628331, ХМАО-Югра, Нефтеюганский р-н, пгт. Пойковский, мкр. 5, стр. 5, ИНН/КПП 8619018223/861901001, ранее к административной ответственности за однородные правонарушения не привлекавшей</w:t>
      </w:r>
      <w:r>
        <w:rPr>
          <w:sz w:val="28"/>
          <w:szCs w:val="28"/>
        </w:rPr>
        <w:t xml:space="preserve">ся, </w:t>
      </w:r>
    </w:p>
    <w:p w:rsidR="00A63830" w:rsidP="00A63830">
      <w:pPr>
        <w:jc w:val="center"/>
        <w:rPr>
          <w:sz w:val="28"/>
          <w:szCs w:val="28"/>
        </w:rPr>
      </w:pPr>
    </w:p>
    <w:p w:rsidR="00A63830" w:rsidP="00A63830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УСТАНОВИЛ:</w:t>
      </w:r>
    </w:p>
    <w:p w:rsidR="00A63830" w:rsidP="00A63830">
      <w:pPr>
        <w:pStyle w:val="BodyTextIndent"/>
        <w:ind w:left="0" w:firstLine="708"/>
        <w:rPr>
          <w:sz w:val="28"/>
          <w:szCs w:val="28"/>
          <w:lang w:val="ru-RU"/>
        </w:rPr>
      </w:pPr>
    </w:p>
    <w:p w:rsidR="00A63830" w:rsidP="00A63830">
      <w:pPr>
        <w:pStyle w:val="BodyTextIndent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Голикова А.Л., являясь </w:t>
      </w:r>
      <w:r>
        <w:rPr>
          <w:sz w:val="28"/>
          <w:szCs w:val="28"/>
        </w:rPr>
        <w:t>должностное лицо *</w:t>
      </w:r>
      <w:r>
        <w:rPr>
          <w:sz w:val="28"/>
          <w:szCs w:val="28"/>
          <w:lang w:val="ru-RU"/>
        </w:rPr>
        <w:t>, юридический адрес организации: *</w:t>
      </w:r>
      <w:r>
        <w:rPr>
          <w:sz w:val="28"/>
          <w:szCs w:val="28"/>
          <w:lang w:val="ru-RU"/>
        </w:rPr>
        <w:t>, не предоставила в установл</w:t>
      </w:r>
      <w:r>
        <w:rPr>
          <w:sz w:val="28"/>
          <w:szCs w:val="28"/>
          <w:lang w:val="ru-RU"/>
        </w:rPr>
        <w:t xml:space="preserve">енный законом срок налоговый расчет по страховым взносам за 6 месяцев, квартальный 2025 года. Срок предоставления расчета не позднее 24-00 часов 25.07.2025 года. Фактически расчет предоставлен 30.10.2025 года.     </w:t>
      </w:r>
    </w:p>
    <w:p w:rsidR="00A63830" w:rsidP="00A638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 Голикова А.Л. вину в</w:t>
      </w:r>
      <w:r>
        <w:rPr>
          <w:sz w:val="28"/>
          <w:szCs w:val="28"/>
        </w:rPr>
        <w:t xml:space="preserve"> совершения правонарушения признала.</w:t>
      </w:r>
    </w:p>
    <w:p w:rsidR="00A63830" w:rsidP="00A63830">
      <w:pPr>
        <w:pStyle w:val="BodyTextIndent"/>
        <w:ind w:left="0"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Исследовав материалы дела, суд считает Голикову А.Л. виновной в совершении правонарушения, предусмотренного ст. 15.5 КоАП РФ. </w:t>
      </w:r>
    </w:p>
    <w:p w:rsidR="00A63830" w:rsidP="00A63830">
      <w:pPr>
        <w:pStyle w:val="BodyTextIndent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Вина Голиковой А.Л. подтверждается материалами дела:        </w:t>
      </w:r>
    </w:p>
    <w:p w:rsidR="00960F68" w:rsidP="00960F68">
      <w:pPr>
        <w:pStyle w:val="BodyTextIndent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</w:rPr>
        <w:t>- протоколом об административно</w:t>
      </w:r>
      <w:r>
        <w:rPr>
          <w:sz w:val="28"/>
          <w:szCs w:val="28"/>
        </w:rPr>
        <w:t xml:space="preserve">м правонарушении </w:t>
      </w:r>
      <w:r>
        <w:rPr>
          <w:sz w:val="28"/>
          <w:szCs w:val="28"/>
          <w:lang w:val="ru-RU"/>
        </w:rPr>
        <w:t xml:space="preserve">№ 86192534200314900001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ru-RU"/>
        </w:rPr>
        <w:t xml:space="preserve">08.12.2025 </w:t>
      </w:r>
      <w:r>
        <w:rPr>
          <w:sz w:val="28"/>
          <w:szCs w:val="28"/>
        </w:rPr>
        <w:t xml:space="preserve">г., из содержания которого следует, </w:t>
      </w:r>
      <w:r>
        <w:rPr>
          <w:sz w:val="28"/>
          <w:szCs w:val="28"/>
          <w:lang w:val="ru-RU"/>
        </w:rPr>
        <w:t xml:space="preserve">что Голикова А.Л., являясь </w:t>
      </w:r>
      <w:r>
        <w:rPr>
          <w:sz w:val="28"/>
          <w:szCs w:val="28"/>
        </w:rPr>
        <w:t>должностное лицо *</w:t>
      </w:r>
      <w:r>
        <w:rPr>
          <w:sz w:val="28"/>
          <w:szCs w:val="28"/>
          <w:lang w:val="ru-RU"/>
        </w:rPr>
        <w:t>, юридический адрес организации: 628331, ХМАО-Югра, Не</w:t>
      </w:r>
      <w:r>
        <w:rPr>
          <w:sz w:val="28"/>
          <w:szCs w:val="28"/>
          <w:lang w:val="ru-RU"/>
        </w:rPr>
        <w:t xml:space="preserve">фтеюганский р-н, пгт. Пойковский, мкр. 5, стр. 5, не предоставила в установленный законом срок налоговый расчет по страховым взносам за 6 месяцев, квартальный 2025 года. Срок предоставления расчета не позднее 24-00 часов 25.07.2025 года. Фактически расчет </w:t>
      </w:r>
      <w:r>
        <w:rPr>
          <w:sz w:val="28"/>
          <w:szCs w:val="28"/>
          <w:lang w:val="ru-RU"/>
        </w:rPr>
        <w:t>предоставлен 30.10.2025 года;</w:t>
      </w:r>
    </w:p>
    <w:p w:rsidR="00A63830" w:rsidP="00960F68">
      <w:pPr>
        <w:pStyle w:val="BodyTextIndent"/>
        <w:ind w:left="0" w:firstLine="567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- квитанцией о приеме налоговой декларации (расчета) в электронном виде, согласно которому налоговый </w:t>
      </w:r>
      <w:r w:rsidR="00960F68">
        <w:rPr>
          <w:sz w:val="28"/>
          <w:szCs w:val="28"/>
        </w:rPr>
        <w:t>расчет по страховым взносам за 6 месяцев</w:t>
      </w:r>
      <w:r>
        <w:rPr>
          <w:sz w:val="28"/>
          <w:szCs w:val="28"/>
        </w:rPr>
        <w:t>, кварт</w:t>
      </w:r>
      <w:r w:rsidR="00960F68">
        <w:rPr>
          <w:sz w:val="28"/>
          <w:szCs w:val="28"/>
        </w:rPr>
        <w:t>альный 2025 года предоставлен 30.10.</w:t>
      </w:r>
      <w:r>
        <w:rPr>
          <w:sz w:val="28"/>
          <w:szCs w:val="28"/>
        </w:rPr>
        <w:t xml:space="preserve">2025 года; </w:t>
      </w:r>
    </w:p>
    <w:p w:rsidR="00A63830" w:rsidP="00A63830">
      <w:pPr>
        <w:pStyle w:val="BodyTextIndent"/>
        <w:ind w:left="0" w:firstLine="567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- выпиской из ЕГРЮЛ по состоянию на </w:t>
      </w:r>
      <w:r w:rsidR="00960F68">
        <w:rPr>
          <w:sz w:val="28"/>
          <w:szCs w:val="28"/>
          <w:lang w:val="ru-RU"/>
        </w:rPr>
        <w:t>25.07</w:t>
      </w:r>
      <w:r>
        <w:rPr>
          <w:sz w:val="28"/>
          <w:szCs w:val="28"/>
          <w:lang w:val="ru-RU"/>
        </w:rPr>
        <w:t xml:space="preserve">.2025 </w:t>
      </w:r>
      <w:r>
        <w:rPr>
          <w:sz w:val="28"/>
          <w:szCs w:val="28"/>
        </w:rPr>
        <w:t xml:space="preserve">года, согласно которой </w:t>
      </w:r>
      <w:r>
        <w:rPr>
          <w:sz w:val="28"/>
          <w:szCs w:val="28"/>
          <w:lang w:val="ru-RU"/>
        </w:rPr>
        <w:t xml:space="preserve">Голикова А.Л., является </w:t>
      </w:r>
      <w:r>
        <w:rPr>
          <w:sz w:val="28"/>
          <w:szCs w:val="28"/>
        </w:rPr>
        <w:t>должностное лицо *</w:t>
      </w:r>
      <w:r>
        <w:rPr>
          <w:sz w:val="28"/>
          <w:szCs w:val="28"/>
          <w:lang w:val="ru-RU"/>
        </w:rPr>
        <w:t xml:space="preserve">. </w:t>
      </w:r>
    </w:p>
    <w:p w:rsidR="00A63830" w:rsidP="00A638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доказательства соответствуют требованиям, предусмотренным ст. 26.2 </w:t>
      </w:r>
      <w:r>
        <w:rPr>
          <w:sz w:val="28"/>
          <w:szCs w:val="28"/>
        </w:rPr>
        <w:t>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A63830" w:rsidP="00A638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п. 4 ст. 24 Налогового кодекса РФ, налоговые агенты обязаны предоставить в налоговый орган </w:t>
      </w:r>
      <w:r>
        <w:rPr>
          <w:sz w:val="28"/>
          <w:szCs w:val="28"/>
        </w:rPr>
        <w:t>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A63830" w:rsidP="00A638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п. 4 ст. 23 Налогового кодекса РФ налоговый расчет представляется в установленном порядке в налоговый орган по </w:t>
      </w:r>
      <w:r>
        <w:rPr>
          <w:sz w:val="28"/>
          <w:szCs w:val="28"/>
        </w:rPr>
        <w:t>месту учета в установленные законодательством о налогах и сборах сроки.</w:t>
      </w:r>
    </w:p>
    <w:p w:rsidR="00A63830" w:rsidP="00A638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п. 1 ст. 419 Налогового кодекса, плательщиками страховых взносов признаются следующие лица, являющиеся страхователями в соответствии с федеральными законами о конкретн</w:t>
      </w:r>
      <w:r>
        <w:rPr>
          <w:sz w:val="28"/>
          <w:szCs w:val="28"/>
        </w:rPr>
        <w:t>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индивидуальные предприниматели</w:t>
      </w:r>
      <w:r>
        <w:rPr>
          <w:sz w:val="28"/>
          <w:szCs w:val="28"/>
        </w:rPr>
        <w:t>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A63830" w:rsidP="00A638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п. 7 ст. 431 Нало</w:t>
      </w:r>
      <w:r>
        <w:rPr>
          <w:sz w:val="28"/>
          <w:szCs w:val="28"/>
        </w:rPr>
        <w:t xml:space="preserve">гового кодекса РФ, плательщики, указанные в </w:t>
      </w:r>
      <w:hyperlink r:id="rId4" w:anchor="sub_41911" w:history="1">
        <w:r>
          <w:rPr>
            <w:rStyle w:val="Hyperlink"/>
            <w:color w:val="auto"/>
            <w:sz w:val="28"/>
            <w:szCs w:val="28"/>
            <w:u w:val="none"/>
          </w:rPr>
          <w:t>п.п. 1 п. 1 ст. 419</w:t>
        </w:r>
      </w:hyperlink>
      <w:r>
        <w:rPr>
          <w:sz w:val="28"/>
          <w:szCs w:val="28"/>
        </w:rPr>
        <w:t xml:space="preserve"> настоящего Код</w:t>
      </w:r>
      <w:r>
        <w:rPr>
          <w:sz w:val="28"/>
          <w:szCs w:val="28"/>
        </w:rPr>
        <w:t xml:space="preserve">екса (за исключением физических лиц, производящих выплаты, указанные в </w:t>
      </w:r>
      <w:hyperlink r:id="rId4" w:anchor="sub_42233" w:history="1">
        <w:r>
          <w:rPr>
            <w:rStyle w:val="Hyperlink"/>
            <w:color w:val="auto"/>
            <w:sz w:val="28"/>
            <w:szCs w:val="28"/>
            <w:u w:val="none"/>
          </w:rPr>
          <w:t xml:space="preserve">п.п. 3 </w:t>
        </w:r>
        <w:r>
          <w:rPr>
            <w:rStyle w:val="Hyperlink"/>
            <w:color w:val="auto"/>
            <w:sz w:val="28"/>
            <w:szCs w:val="28"/>
            <w:u w:val="none"/>
          </w:rPr>
          <w:t>п. 3 ст. 422</w:t>
        </w:r>
      </w:hyperlink>
      <w:r>
        <w:rPr>
          <w:sz w:val="28"/>
          <w:szCs w:val="28"/>
        </w:rPr>
        <w:t xml:space="preserve"> НК РФ), представляют </w:t>
      </w:r>
      <w:hyperlink r:id="rId5" w:history="1">
        <w:r>
          <w:rPr>
            <w:rStyle w:val="Hyperlink"/>
            <w:color w:val="auto"/>
            <w:sz w:val="28"/>
            <w:szCs w:val="28"/>
            <w:u w:val="none"/>
          </w:rPr>
          <w:t>расчет</w:t>
        </w:r>
      </w:hyperlink>
      <w:r>
        <w:rPr>
          <w:sz w:val="28"/>
          <w:szCs w:val="28"/>
        </w:rPr>
        <w:t xml:space="preserve">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</w:t>
      </w:r>
      <w:r>
        <w:rPr>
          <w:sz w:val="28"/>
          <w:szCs w:val="28"/>
        </w:rPr>
        <w:t>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A63830" w:rsidP="00A638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 423 Налогового кодекса РФ, расчетн</w:t>
      </w:r>
      <w:r>
        <w:rPr>
          <w:sz w:val="28"/>
          <w:szCs w:val="28"/>
        </w:rPr>
        <w:t>ым периодом признается календарный год; отчетными периодами признаются первый квартал, полугодие, девять месяцев календарного года.</w:t>
      </w:r>
    </w:p>
    <w:p w:rsidR="00A63830" w:rsidP="00A638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Следовательно, срок представления налогового </w:t>
      </w:r>
      <w:r w:rsidR="00960F68">
        <w:rPr>
          <w:sz w:val="28"/>
          <w:szCs w:val="28"/>
        </w:rPr>
        <w:t>расчет по страховым взносам за 6 месяцев</w:t>
      </w:r>
      <w:r>
        <w:rPr>
          <w:sz w:val="28"/>
          <w:szCs w:val="28"/>
        </w:rPr>
        <w:t>, квартальный 2025 год</w:t>
      </w:r>
      <w:r w:rsidR="00960F68">
        <w:rPr>
          <w:sz w:val="28"/>
          <w:szCs w:val="28"/>
        </w:rPr>
        <w:t>а - не позднее 24:00 часов 25.07</w:t>
      </w:r>
      <w:r>
        <w:rPr>
          <w:sz w:val="28"/>
          <w:szCs w:val="28"/>
        </w:rPr>
        <w:t>.2025 года.</w:t>
      </w:r>
    </w:p>
    <w:p w:rsidR="00A63830" w:rsidP="00A638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Фактически налогоплательщиком налоговый </w:t>
      </w:r>
      <w:r w:rsidR="00960F68">
        <w:rPr>
          <w:sz w:val="28"/>
          <w:szCs w:val="28"/>
        </w:rPr>
        <w:t>расчет по страховым взносам за 6</w:t>
      </w:r>
      <w:r>
        <w:rPr>
          <w:sz w:val="28"/>
          <w:szCs w:val="28"/>
        </w:rPr>
        <w:t xml:space="preserve"> мес</w:t>
      </w:r>
      <w:r w:rsidR="00960F68">
        <w:rPr>
          <w:sz w:val="28"/>
          <w:szCs w:val="28"/>
        </w:rPr>
        <w:t>яцев</w:t>
      </w:r>
      <w:r>
        <w:rPr>
          <w:sz w:val="28"/>
          <w:szCs w:val="28"/>
        </w:rPr>
        <w:t>, кварта</w:t>
      </w:r>
      <w:r w:rsidR="00960F68">
        <w:rPr>
          <w:sz w:val="28"/>
          <w:szCs w:val="28"/>
        </w:rPr>
        <w:t>льный 2025 года представлен – 30.10</w:t>
      </w:r>
      <w:r>
        <w:rPr>
          <w:sz w:val="28"/>
          <w:szCs w:val="28"/>
        </w:rPr>
        <w:t>.2025 года, то есть позже установленного законодательством срока.</w:t>
      </w:r>
    </w:p>
    <w:p w:rsidR="00A63830" w:rsidP="00A638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Действия Голиковой А.Л. суд квалифицируе</w:t>
      </w:r>
      <w:r>
        <w:rPr>
          <w:sz w:val="28"/>
          <w:szCs w:val="28"/>
        </w:rPr>
        <w:t xml:space="preserve">т по ст. 15.5 Кодекса Российской Федерации об административных правонарушениях как нарушение установленных законодательством о налогах и сборах сроков </w:t>
      </w:r>
      <w:r>
        <w:rPr>
          <w:sz w:val="28"/>
          <w:szCs w:val="28"/>
        </w:rPr>
        <w:t xml:space="preserve">представления налоговой декларации (расчета по страховым взносам) в налоговый орган по месту учета.  </w:t>
      </w:r>
    </w:p>
    <w:p w:rsidR="00960F68" w:rsidP="00A638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</w:t>
      </w:r>
      <w:r>
        <w:rPr>
          <w:sz w:val="28"/>
          <w:szCs w:val="28"/>
        </w:rPr>
        <w:t>ачестве обстоятельства, смягчающего административную ответственность в соответствии со ст. 4.2 Кодекса Российской Федерации об административных правонарушениях учитывается признание вины правонарушителем.</w:t>
      </w:r>
    </w:p>
    <w:p w:rsidR="00A63830" w:rsidP="00960F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отягчающих административную ответств</w:t>
      </w:r>
      <w:r>
        <w:rPr>
          <w:sz w:val="28"/>
          <w:szCs w:val="28"/>
        </w:rPr>
        <w:t>енность в соответствии со ст. 4.3 Кодекса Российской Федерации об административных правонарушениях, суд</w:t>
      </w:r>
      <w:r w:rsidR="00960F68">
        <w:rPr>
          <w:sz w:val="28"/>
          <w:szCs w:val="28"/>
        </w:rPr>
        <w:t>ья</w:t>
      </w:r>
      <w:r>
        <w:rPr>
          <w:sz w:val="28"/>
          <w:szCs w:val="28"/>
        </w:rPr>
        <w:t xml:space="preserve"> не усматривает.</w:t>
      </w:r>
    </w:p>
    <w:p w:rsidR="00A63830" w:rsidP="00A638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 назначении административного наказания суд</w:t>
      </w:r>
      <w:r w:rsidR="00960F68">
        <w:rPr>
          <w:sz w:val="28"/>
          <w:szCs w:val="28"/>
        </w:rPr>
        <w:t xml:space="preserve">ья </w:t>
      </w:r>
      <w:r>
        <w:rPr>
          <w:sz w:val="28"/>
          <w:szCs w:val="28"/>
        </w:rPr>
        <w:t xml:space="preserve">учитывает характер совершенного правонарушения, личность виновной, </w:t>
      </w:r>
      <w:r w:rsidR="00960F68">
        <w:rPr>
          <w:sz w:val="28"/>
          <w:szCs w:val="28"/>
        </w:rPr>
        <w:t xml:space="preserve">смягчающее обстоятельство, </w:t>
      </w:r>
      <w:r>
        <w:rPr>
          <w:sz w:val="28"/>
          <w:szCs w:val="28"/>
        </w:rPr>
        <w:t>и приходит к выводу о назначении наказания в виде предупреждения.</w:t>
      </w:r>
    </w:p>
    <w:p w:rsidR="00A63830" w:rsidP="00A638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изложенного, руководствуясь ст. 29.9 Кодекса Российской Федерации об административных правонарушениях, мировой судья</w:t>
      </w:r>
    </w:p>
    <w:p w:rsidR="00960F68" w:rsidP="00A63830">
      <w:pPr>
        <w:jc w:val="center"/>
        <w:rPr>
          <w:sz w:val="28"/>
          <w:szCs w:val="28"/>
        </w:rPr>
      </w:pPr>
    </w:p>
    <w:p w:rsidR="00A63830" w:rsidP="00A63830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ПОСТАНОВИЛ:</w:t>
      </w:r>
    </w:p>
    <w:p w:rsidR="00A63830" w:rsidP="00A63830">
      <w:pPr>
        <w:jc w:val="center"/>
        <w:rPr>
          <w:sz w:val="28"/>
          <w:szCs w:val="28"/>
        </w:rPr>
      </w:pPr>
    </w:p>
    <w:p w:rsidR="00A63830" w:rsidP="00A638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Голикову Агату Леонардовну </w:t>
      </w:r>
      <w:r>
        <w:rPr>
          <w:sz w:val="28"/>
          <w:szCs w:val="28"/>
        </w:rPr>
        <w:t xml:space="preserve">виновной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ей наказание в виде предупреждения.  </w:t>
      </w:r>
    </w:p>
    <w:p w:rsidR="00A63830" w:rsidP="00A638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может быть обжаловано в Нефтеюганский районны</w:t>
      </w:r>
      <w:r>
        <w:rPr>
          <w:sz w:val="28"/>
          <w:szCs w:val="28"/>
        </w:rPr>
        <w:t xml:space="preserve">й суд Ханты-Мансийского автономного округа – Югры в течение 10 дней с подачей жалобы через мирового судью. </w:t>
      </w:r>
    </w:p>
    <w:p w:rsidR="00A63830" w:rsidP="00A63830">
      <w:pPr>
        <w:ind w:firstLine="708"/>
        <w:jc w:val="both"/>
        <w:rPr>
          <w:sz w:val="28"/>
          <w:szCs w:val="28"/>
        </w:rPr>
      </w:pPr>
    </w:p>
    <w:p w:rsidR="00A63830" w:rsidP="00A63830">
      <w:pPr>
        <w:ind w:firstLine="708"/>
        <w:jc w:val="both"/>
        <w:rPr>
          <w:sz w:val="28"/>
          <w:szCs w:val="28"/>
        </w:rPr>
      </w:pPr>
    </w:p>
    <w:p w:rsidR="00A63830" w:rsidP="00A63830">
      <w:pPr>
        <w:ind w:firstLine="708"/>
        <w:jc w:val="both"/>
        <w:rPr>
          <w:sz w:val="28"/>
          <w:szCs w:val="28"/>
        </w:rPr>
      </w:pPr>
    </w:p>
    <w:p w:rsidR="00960F68" w:rsidRPr="00AB2B19" w:rsidP="00960F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Е.В. Кёся</w:t>
      </w:r>
    </w:p>
    <w:p w:rsidR="00A63830" w:rsidP="00A63830">
      <w:pPr>
        <w:jc w:val="both"/>
        <w:rPr>
          <w:sz w:val="28"/>
          <w:szCs w:val="28"/>
        </w:rPr>
      </w:pPr>
    </w:p>
    <w:p w:rsidR="00BF6E5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04"/>
    <w:rsid w:val="004048D4"/>
    <w:rsid w:val="005A0A7B"/>
    <w:rsid w:val="008620E1"/>
    <w:rsid w:val="00960F68"/>
    <w:rsid w:val="00980704"/>
    <w:rsid w:val="00A63830"/>
    <w:rsid w:val="00A953A9"/>
    <w:rsid w:val="00AB2B19"/>
    <w:rsid w:val="00BF6E53"/>
    <w:rsid w:val="00EA1F8A"/>
    <w:rsid w:val="00F26F6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4952AEF-350B-45E0-9D6A-336275DDB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8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A63830"/>
    <w:pPr>
      <w:ind w:left="1440"/>
      <w:jc w:val="both"/>
    </w:pPr>
    <w:rPr>
      <w:lang w:val="x-none"/>
    </w:rPr>
  </w:style>
  <w:style w:type="character" w:customStyle="1" w:styleId="a">
    <w:name w:val="Основной текст с отступом Знак"/>
    <w:basedOn w:val="DefaultParagraphFont"/>
    <w:link w:val="BodyTextIndent"/>
    <w:rsid w:val="00A6383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Hyperlink">
    <w:name w:val="Hyperlink"/>
    <w:basedOn w:val="DefaultParagraphFont"/>
    <w:uiPriority w:val="99"/>
    <w:semiHidden/>
    <w:unhideWhenUsed/>
    <w:rsid w:val="00A63830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960F6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60F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KesyaEV\AppData\Local\Temp\6%20&#1080;.&#1086;.%201180%20&#1043;&#1086;&#1083;&#1080;&#1082;&#1086;&#1074;&#1072;%20&#1087;&#1086;%2015.5%20&#1088;&#1072;&#1089;&#1095;&#1077;&#1090;%20&#1087;&#1086;%20&#1089;&#1090;&#1088;&#1072;&#1093;%20&#1074;&#1079;&#1085;&#1086;&#1089;&#1072;&#1084;%20&#1079;&#1072;%203%20&#1084;&#1077;&#1089;%202025.doc" TargetMode="External" /><Relationship Id="rId5" Type="http://schemas.openxmlformats.org/officeDocument/2006/relationships/hyperlink" Target="garantf1://71423960.1000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